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F78C" w14:textId="77777777" w:rsidR="00CF5A33" w:rsidRDefault="00CF5A33" w:rsidP="00CF5A33">
      <w:pPr>
        <w:jc w:val="center"/>
      </w:pPr>
      <w:r>
        <w:rPr>
          <w:noProof/>
          <w:color w:val="000000"/>
        </w:rPr>
        <w:drawing>
          <wp:inline distT="0" distB="0" distL="0" distR="0" wp14:anchorId="5382EF84" wp14:editId="612B7B76">
            <wp:extent cx="3886200" cy="750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25245" cy="758438"/>
                    </a:xfrm>
                    <a:prstGeom prst="rect">
                      <a:avLst/>
                    </a:prstGeom>
                    <a:noFill/>
                    <a:ln>
                      <a:noFill/>
                    </a:ln>
                  </pic:spPr>
                </pic:pic>
              </a:graphicData>
            </a:graphic>
          </wp:inline>
        </w:drawing>
      </w:r>
    </w:p>
    <w:p w14:paraId="6FA1C472" w14:textId="77777777" w:rsidR="00CF5A33" w:rsidRPr="00027D8E" w:rsidRDefault="00CF5A33" w:rsidP="00CF5A33">
      <w:pPr>
        <w:jc w:val="center"/>
        <w:rPr>
          <w:rFonts w:ascii="Times New Roman" w:hAnsi="Times New Roman" w:cs="Times New Roman"/>
          <w:b/>
          <w:bCs/>
          <w:sz w:val="24"/>
          <w:szCs w:val="24"/>
        </w:rPr>
      </w:pPr>
      <w:r w:rsidRPr="00027D8E">
        <w:rPr>
          <w:rFonts w:ascii="Times New Roman" w:hAnsi="Times New Roman" w:cs="Times New Roman"/>
          <w:b/>
          <w:bCs/>
          <w:sz w:val="24"/>
          <w:szCs w:val="24"/>
        </w:rPr>
        <w:t>CITY OF MUNCIE REDEVELOPMENT COMMISSION</w:t>
      </w:r>
    </w:p>
    <w:p w14:paraId="2BFA3CBB" w14:textId="77777777" w:rsidR="00CF5A33" w:rsidRPr="00027D8E" w:rsidRDefault="00CF5A33" w:rsidP="00CF5A33">
      <w:pPr>
        <w:rPr>
          <w:rFonts w:ascii="Times New Roman" w:hAnsi="Times New Roman" w:cs="Times New Roman"/>
          <w:b/>
          <w:bCs/>
          <w:sz w:val="24"/>
          <w:szCs w:val="24"/>
        </w:rPr>
      </w:pPr>
      <w:r w:rsidRPr="00027D8E">
        <w:rPr>
          <w:rFonts w:ascii="Times New Roman" w:hAnsi="Times New Roman" w:cs="Times New Roman"/>
          <w:b/>
          <w:bCs/>
          <w:sz w:val="24"/>
          <w:szCs w:val="24"/>
        </w:rPr>
        <w:t>Regular Meeting Minutes</w:t>
      </w:r>
    </w:p>
    <w:p w14:paraId="39F89A64" w14:textId="0D6BB012" w:rsidR="00CF5A33" w:rsidRPr="00027D8E" w:rsidRDefault="00CF5A33" w:rsidP="00CF5A33">
      <w:pPr>
        <w:rPr>
          <w:rFonts w:ascii="Times New Roman" w:hAnsi="Times New Roman" w:cs="Times New Roman"/>
          <w:sz w:val="24"/>
          <w:szCs w:val="24"/>
        </w:rPr>
      </w:pPr>
      <w:r w:rsidRPr="00027D8E">
        <w:rPr>
          <w:rFonts w:ascii="Times New Roman" w:hAnsi="Times New Roman" w:cs="Times New Roman"/>
          <w:sz w:val="24"/>
          <w:szCs w:val="24"/>
        </w:rPr>
        <w:t xml:space="preserve">The City of Muncie Redevelopment Commission (MRC) met on Thursday, </w:t>
      </w:r>
      <w:r>
        <w:rPr>
          <w:rFonts w:ascii="Times New Roman" w:hAnsi="Times New Roman" w:cs="Times New Roman"/>
          <w:sz w:val="24"/>
          <w:szCs w:val="24"/>
        </w:rPr>
        <w:t>August 18</w:t>
      </w:r>
      <w:r w:rsidRPr="00027D8E">
        <w:rPr>
          <w:rFonts w:ascii="Times New Roman" w:hAnsi="Times New Roman" w:cs="Times New Roman"/>
          <w:sz w:val="24"/>
          <w:szCs w:val="24"/>
        </w:rPr>
        <w:t>, 2022, at 9:00AM in the City Hall Auditorium, First Floor, 300 N High St. Muncie, Indiana 47305.</w:t>
      </w:r>
    </w:p>
    <w:p w14:paraId="1147BA9C" w14:textId="77777777" w:rsidR="00CF5A33" w:rsidRPr="00027D8E" w:rsidRDefault="00CF5A33" w:rsidP="00CF5A33">
      <w:pPr>
        <w:rPr>
          <w:rFonts w:ascii="Times New Roman" w:hAnsi="Times New Roman" w:cs="Times New Roman"/>
          <w:sz w:val="24"/>
          <w:szCs w:val="24"/>
        </w:rPr>
      </w:pPr>
      <w:r w:rsidRPr="00027D8E">
        <w:rPr>
          <w:rFonts w:ascii="Times New Roman" w:hAnsi="Times New Roman" w:cs="Times New Roman"/>
          <w:b/>
          <w:bCs/>
          <w:sz w:val="24"/>
          <w:szCs w:val="24"/>
        </w:rPr>
        <w:t xml:space="preserve">Call to Order: </w:t>
      </w:r>
      <w:r w:rsidRPr="00027D8E">
        <w:rPr>
          <w:rFonts w:ascii="Times New Roman" w:hAnsi="Times New Roman" w:cs="Times New Roman"/>
          <w:sz w:val="24"/>
          <w:szCs w:val="24"/>
        </w:rPr>
        <w:t xml:space="preserve">President Jeff Howe called the meeting to order at 9:00AM. </w:t>
      </w:r>
    </w:p>
    <w:p w14:paraId="07CEA2B4" w14:textId="1209C862" w:rsidR="00CF5A33" w:rsidRPr="00027D8E" w:rsidRDefault="00CF5A33" w:rsidP="00CF5A33">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 xml:space="preserve">Roll Call: </w:t>
      </w:r>
      <w:r w:rsidRPr="00027D8E">
        <w:rPr>
          <w:rFonts w:ascii="Times New Roman" w:hAnsi="Times New Roman" w:cs="Times New Roman"/>
          <w:sz w:val="24"/>
          <w:szCs w:val="24"/>
        </w:rPr>
        <w:t xml:space="preserve">President Jeff Howe, Commissioners Isaac Miller, </w:t>
      </w:r>
      <w:r w:rsidR="006556E9">
        <w:rPr>
          <w:rFonts w:ascii="Times New Roman" w:hAnsi="Times New Roman" w:cs="Times New Roman"/>
          <w:sz w:val="24"/>
          <w:szCs w:val="24"/>
        </w:rPr>
        <w:t xml:space="preserve">Steve Prybylla, </w:t>
      </w:r>
      <w:r w:rsidRPr="00027D8E">
        <w:rPr>
          <w:rFonts w:ascii="Times New Roman" w:hAnsi="Times New Roman" w:cs="Times New Roman"/>
          <w:sz w:val="24"/>
          <w:szCs w:val="24"/>
        </w:rPr>
        <w:t>Lorraine Tomlin, and Shareen Wagley all present. School Board Jim Lowe was present.</w:t>
      </w:r>
      <w:r>
        <w:rPr>
          <w:rFonts w:ascii="Times New Roman" w:hAnsi="Times New Roman" w:cs="Times New Roman"/>
          <w:sz w:val="24"/>
          <w:szCs w:val="24"/>
        </w:rPr>
        <w:t xml:space="preserve"> </w:t>
      </w:r>
    </w:p>
    <w:p w14:paraId="1D44976E" w14:textId="5A8DA275" w:rsidR="00CF5A33" w:rsidRPr="00490E66" w:rsidRDefault="00CF5A33" w:rsidP="00CF5A33">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 xml:space="preserve">Approval of the Minutes: </w:t>
      </w:r>
      <w:r w:rsidRPr="00027D8E">
        <w:rPr>
          <w:rFonts w:ascii="Times New Roman" w:hAnsi="Times New Roman" w:cs="Times New Roman"/>
          <w:sz w:val="24"/>
          <w:szCs w:val="24"/>
        </w:rPr>
        <w:t xml:space="preserve">President Howe entertained a motion to approve the minutes from the </w:t>
      </w:r>
      <w:r>
        <w:rPr>
          <w:rFonts w:ascii="Times New Roman" w:hAnsi="Times New Roman" w:cs="Times New Roman"/>
          <w:sz w:val="24"/>
          <w:szCs w:val="24"/>
        </w:rPr>
        <w:t>J</w:t>
      </w:r>
      <w:r w:rsidR="006556E9">
        <w:rPr>
          <w:rFonts w:ascii="Times New Roman" w:hAnsi="Times New Roman" w:cs="Times New Roman"/>
          <w:sz w:val="24"/>
          <w:szCs w:val="24"/>
        </w:rPr>
        <w:t>uly 21</w:t>
      </w:r>
      <w:r w:rsidRPr="00027D8E">
        <w:rPr>
          <w:rFonts w:ascii="Times New Roman" w:hAnsi="Times New Roman" w:cs="Times New Roman"/>
          <w:sz w:val="24"/>
          <w:szCs w:val="24"/>
        </w:rPr>
        <w:t xml:space="preserve">, 2022, MRC meeting. </w:t>
      </w:r>
      <w:r w:rsidR="00445207">
        <w:rPr>
          <w:rFonts w:ascii="Times New Roman" w:hAnsi="Times New Roman" w:cs="Times New Roman"/>
          <w:sz w:val="24"/>
          <w:szCs w:val="24"/>
        </w:rPr>
        <w:t>Isaac Miller</w:t>
      </w:r>
      <w:r w:rsidRPr="00027D8E">
        <w:rPr>
          <w:rFonts w:ascii="Times New Roman" w:hAnsi="Times New Roman" w:cs="Times New Roman"/>
          <w:sz w:val="24"/>
          <w:szCs w:val="24"/>
        </w:rPr>
        <w:t xml:space="preserve"> moved to approve. </w:t>
      </w:r>
      <w:r w:rsidR="00445207">
        <w:rPr>
          <w:rFonts w:ascii="Times New Roman" w:hAnsi="Times New Roman" w:cs="Times New Roman"/>
          <w:sz w:val="24"/>
          <w:szCs w:val="24"/>
        </w:rPr>
        <w:t>Shareen Wagley</w:t>
      </w:r>
      <w:r w:rsidRPr="00027D8E">
        <w:rPr>
          <w:rFonts w:ascii="Times New Roman" w:hAnsi="Times New Roman" w:cs="Times New Roman"/>
          <w:sz w:val="24"/>
          <w:szCs w:val="24"/>
        </w:rPr>
        <w:t xml:space="preserve"> provided second. Commissioners Isaac Miller, </w:t>
      </w:r>
      <w:r w:rsidR="00EA570B">
        <w:rPr>
          <w:rFonts w:ascii="Times New Roman" w:hAnsi="Times New Roman" w:cs="Times New Roman"/>
          <w:sz w:val="24"/>
          <w:szCs w:val="24"/>
        </w:rPr>
        <w:t xml:space="preserve">Steve Prybylla, </w:t>
      </w:r>
      <w:r w:rsidRPr="00027D8E">
        <w:rPr>
          <w:rFonts w:ascii="Times New Roman" w:hAnsi="Times New Roman" w:cs="Times New Roman"/>
          <w:sz w:val="24"/>
          <w:szCs w:val="24"/>
        </w:rPr>
        <w:t>Lorraine Tomlin, Shareen Wagley, and Jeff Howe voted aye. Motion passed.</w:t>
      </w:r>
      <w:r>
        <w:rPr>
          <w:rFonts w:ascii="Times New Roman" w:hAnsi="Times New Roman" w:cs="Times New Roman"/>
          <w:sz w:val="24"/>
          <w:szCs w:val="24"/>
        </w:rPr>
        <w:t xml:space="preserve"> </w:t>
      </w:r>
    </w:p>
    <w:p w14:paraId="6B7207BD" w14:textId="63BAF157" w:rsidR="00CF5A33" w:rsidRPr="00027D8E" w:rsidRDefault="00CF5A33" w:rsidP="00CF5A33">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 xml:space="preserve">Claims: </w:t>
      </w:r>
      <w:r w:rsidRPr="00027D8E">
        <w:rPr>
          <w:rFonts w:ascii="Times New Roman" w:hAnsi="Times New Roman" w:cs="Times New Roman"/>
          <w:sz w:val="24"/>
          <w:szCs w:val="24"/>
        </w:rPr>
        <w:t xml:space="preserve">Craig Wright, City Controller, </w:t>
      </w:r>
      <w:r w:rsidR="00445207">
        <w:rPr>
          <w:rFonts w:ascii="Times New Roman" w:hAnsi="Times New Roman" w:cs="Times New Roman"/>
          <w:sz w:val="24"/>
          <w:szCs w:val="24"/>
        </w:rPr>
        <w:t xml:space="preserve">stated the claim are minimal. HE stated we have claims for the administration of the bond that were paid out to Bose, McKinney and Evans, LWG CPAs &amp; Advisors, and Beasley &amp; </w:t>
      </w:r>
      <w:r w:rsidR="005B12D2">
        <w:rPr>
          <w:rFonts w:ascii="Times New Roman" w:hAnsi="Times New Roman" w:cs="Times New Roman"/>
          <w:sz w:val="24"/>
          <w:szCs w:val="24"/>
        </w:rPr>
        <w:t>Gilkison</w:t>
      </w:r>
      <w:r w:rsidR="00445207">
        <w:rPr>
          <w:rFonts w:ascii="Times New Roman" w:hAnsi="Times New Roman" w:cs="Times New Roman"/>
          <w:sz w:val="24"/>
          <w:szCs w:val="24"/>
        </w:rPr>
        <w:t xml:space="preserve">. </w:t>
      </w:r>
      <w:r w:rsidR="005B12D2">
        <w:rPr>
          <w:rFonts w:ascii="Times New Roman" w:hAnsi="Times New Roman" w:cs="Times New Roman"/>
          <w:sz w:val="24"/>
          <w:szCs w:val="24"/>
        </w:rPr>
        <w:t>President</w:t>
      </w:r>
      <w:r w:rsidR="00445207">
        <w:rPr>
          <w:rFonts w:ascii="Times New Roman" w:hAnsi="Times New Roman" w:cs="Times New Roman"/>
          <w:sz w:val="24"/>
          <w:szCs w:val="24"/>
        </w:rPr>
        <w:t xml:space="preserve"> Howe asked if we had other expenses on the Village Parking Garage fund beyond the Cintas. Craig Wright stated we clean it. </w:t>
      </w:r>
      <w:r w:rsidRPr="00027D8E">
        <w:rPr>
          <w:rFonts w:ascii="Times New Roman" w:hAnsi="Times New Roman" w:cs="Times New Roman"/>
          <w:sz w:val="24"/>
          <w:szCs w:val="24"/>
        </w:rPr>
        <w:t>President Howe entertained a motion to approve the claims. Lorraine Tomlin made a motion to approve the claims. Isaac Miller provided second. Commissioners Isaac Miller</w:t>
      </w:r>
      <w:r>
        <w:rPr>
          <w:rFonts w:ascii="Times New Roman" w:hAnsi="Times New Roman" w:cs="Times New Roman"/>
          <w:sz w:val="24"/>
          <w:szCs w:val="24"/>
        </w:rPr>
        <w:t>,</w:t>
      </w:r>
      <w:r w:rsidRPr="00027D8E">
        <w:rPr>
          <w:rFonts w:ascii="Times New Roman" w:hAnsi="Times New Roman" w:cs="Times New Roman"/>
          <w:sz w:val="24"/>
          <w:szCs w:val="24"/>
        </w:rPr>
        <w:t xml:space="preserve"> </w:t>
      </w:r>
      <w:r w:rsidR="00EA570B">
        <w:rPr>
          <w:rFonts w:ascii="Times New Roman" w:hAnsi="Times New Roman" w:cs="Times New Roman"/>
          <w:sz w:val="24"/>
          <w:szCs w:val="24"/>
        </w:rPr>
        <w:t xml:space="preserve">Steve Prybylla, </w:t>
      </w:r>
      <w:r w:rsidRPr="00027D8E">
        <w:rPr>
          <w:rFonts w:ascii="Times New Roman" w:hAnsi="Times New Roman" w:cs="Times New Roman"/>
          <w:sz w:val="24"/>
          <w:szCs w:val="24"/>
        </w:rPr>
        <w:t xml:space="preserve">Lorraine Tomlin, Shareen Wagley, and Jeff Howe voted aye. Motion passed. </w:t>
      </w:r>
    </w:p>
    <w:p w14:paraId="5BBC8AE5" w14:textId="21254703" w:rsidR="00CF5A33" w:rsidRPr="00DE3F56" w:rsidRDefault="00CF5A33" w:rsidP="00DE3F56">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City of Muncie Update – Mayor Dan Ridenour</w:t>
      </w:r>
      <w:r>
        <w:rPr>
          <w:rFonts w:ascii="Times New Roman" w:hAnsi="Times New Roman" w:cs="Times New Roman"/>
          <w:b/>
          <w:bCs/>
          <w:sz w:val="24"/>
          <w:szCs w:val="24"/>
        </w:rPr>
        <w:t xml:space="preserve"> – </w:t>
      </w:r>
      <w:r>
        <w:rPr>
          <w:rFonts w:ascii="Times New Roman" w:hAnsi="Times New Roman" w:cs="Times New Roman"/>
          <w:sz w:val="24"/>
          <w:szCs w:val="24"/>
        </w:rPr>
        <w:t xml:space="preserve">Mayor Dan Ridenour </w:t>
      </w:r>
      <w:r w:rsidR="00EA570B">
        <w:rPr>
          <w:rFonts w:ascii="Times New Roman" w:hAnsi="Times New Roman" w:cs="Times New Roman"/>
          <w:sz w:val="24"/>
          <w:szCs w:val="24"/>
        </w:rPr>
        <w:t xml:space="preserve">stated the Riverbend Apartments that are in a TIF district are nearing exterior completion. He stated those will be </w:t>
      </w:r>
      <w:r w:rsidR="005B12D2">
        <w:rPr>
          <w:rFonts w:ascii="Times New Roman" w:hAnsi="Times New Roman" w:cs="Times New Roman"/>
          <w:sz w:val="24"/>
          <w:szCs w:val="24"/>
        </w:rPr>
        <w:t>sixty</w:t>
      </w:r>
      <w:r w:rsidR="00EA570B">
        <w:rPr>
          <w:rFonts w:ascii="Times New Roman" w:hAnsi="Times New Roman" w:cs="Times New Roman"/>
          <w:sz w:val="24"/>
          <w:szCs w:val="24"/>
        </w:rPr>
        <w:t xml:space="preserve"> new apartments at the corner of Memorial and Burlington with the addition of a Pizza King across the street on Memorial. Mayor Ridenour stated the playground and clubhouse has yet to be constructed for the residents of the new apartment building. He stated we are </w:t>
      </w:r>
      <w:r w:rsidR="005B12D2">
        <w:rPr>
          <w:rFonts w:ascii="Times New Roman" w:hAnsi="Times New Roman" w:cs="Times New Roman"/>
          <w:sz w:val="24"/>
          <w:szCs w:val="24"/>
        </w:rPr>
        <w:t>excited</w:t>
      </w:r>
      <w:r w:rsidR="00EA570B">
        <w:rPr>
          <w:rFonts w:ascii="Times New Roman" w:hAnsi="Times New Roman" w:cs="Times New Roman"/>
          <w:sz w:val="24"/>
          <w:szCs w:val="24"/>
        </w:rPr>
        <w:t xml:space="preserve"> for the new development. Mayor Ridenour stated near the new apartment building </w:t>
      </w:r>
      <w:r w:rsidR="00D0498A">
        <w:rPr>
          <w:rFonts w:ascii="Times New Roman" w:hAnsi="Times New Roman" w:cs="Times New Roman"/>
          <w:sz w:val="24"/>
          <w:szCs w:val="24"/>
        </w:rPr>
        <w:t xml:space="preserve">there is a location planned for Project Blue Ways for canoe and kayak launches. He stated there are about ten planned in Delaware County and a couple in the City of Muncie, funded primarily through Ball Brothers. Mayor Ridenour stated EDIT funds will get involved. He stated some of the City View Homes came without 100% clean titles. Mayor Ridenour stated all the title work has been done and should close and construction should start in September with Phase 2 starting in October. President Howe stated some of those have been owned by the city for </w:t>
      </w:r>
      <w:r w:rsidR="0021131F">
        <w:rPr>
          <w:rFonts w:ascii="Times New Roman" w:hAnsi="Times New Roman" w:cs="Times New Roman"/>
          <w:sz w:val="24"/>
          <w:szCs w:val="24"/>
        </w:rPr>
        <w:t xml:space="preserve">10-15 years. Mayor Ridenour stated that is correct. He stated one of the objectives is to get the properties back on the tax rolls. Mayor Ridenour stated some will be in the industry, some will be in South </w:t>
      </w:r>
      <w:r w:rsidR="0021131F">
        <w:rPr>
          <w:rFonts w:ascii="Times New Roman" w:hAnsi="Times New Roman" w:cs="Times New Roman"/>
          <w:sz w:val="24"/>
          <w:szCs w:val="24"/>
        </w:rPr>
        <w:lastRenderedPageBreak/>
        <w:t>Central, Southside, Thomas Park, Avondale, most of those neighborhoods. He stated housing projects were submitted two and are waiting for state approval.</w:t>
      </w:r>
    </w:p>
    <w:p w14:paraId="1FF983F8" w14:textId="3A463B95" w:rsidR="006556E9" w:rsidRPr="006556E9" w:rsidRDefault="00CF5A33" w:rsidP="006556E9">
      <w:pPr>
        <w:pStyle w:val="ListParagraph"/>
        <w:numPr>
          <w:ilvl w:val="0"/>
          <w:numId w:val="3"/>
        </w:numPr>
        <w:rPr>
          <w:rFonts w:ascii="Times New Roman" w:hAnsi="Times New Roman" w:cs="Times New Roman"/>
          <w:sz w:val="24"/>
          <w:szCs w:val="24"/>
        </w:rPr>
      </w:pPr>
      <w:r w:rsidRPr="00402B2D">
        <w:rPr>
          <w:rFonts w:ascii="Times New Roman" w:hAnsi="Times New Roman" w:cs="Times New Roman"/>
          <w:b/>
          <w:bCs/>
          <w:sz w:val="24"/>
          <w:szCs w:val="24"/>
        </w:rPr>
        <w:t>Hotel Feasibility Update</w:t>
      </w:r>
      <w:r>
        <w:rPr>
          <w:rFonts w:ascii="Times New Roman" w:hAnsi="Times New Roman" w:cs="Times New Roman"/>
          <w:sz w:val="24"/>
          <w:szCs w:val="24"/>
        </w:rPr>
        <w:t xml:space="preserve"> </w:t>
      </w:r>
      <w:r w:rsidR="006556E9">
        <w:rPr>
          <w:rFonts w:ascii="Times New Roman" w:hAnsi="Times New Roman" w:cs="Times New Roman"/>
          <w:sz w:val="24"/>
          <w:szCs w:val="24"/>
        </w:rPr>
        <w:t>–</w:t>
      </w:r>
      <w:r>
        <w:rPr>
          <w:rFonts w:ascii="Times New Roman" w:hAnsi="Times New Roman" w:cs="Times New Roman"/>
          <w:sz w:val="24"/>
          <w:szCs w:val="24"/>
        </w:rPr>
        <w:t xml:space="preserve"> </w:t>
      </w:r>
      <w:r w:rsidRPr="006556E9">
        <w:rPr>
          <w:rFonts w:ascii="Times New Roman" w:hAnsi="Times New Roman" w:cs="Times New Roman"/>
          <w:sz w:val="24"/>
          <w:szCs w:val="24"/>
        </w:rPr>
        <w:t xml:space="preserve">Mayor Ridenour </w:t>
      </w:r>
      <w:r w:rsidR="0021131F">
        <w:rPr>
          <w:rFonts w:ascii="Times New Roman" w:hAnsi="Times New Roman" w:cs="Times New Roman"/>
          <w:sz w:val="24"/>
          <w:szCs w:val="24"/>
        </w:rPr>
        <w:t xml:space="preserve">stated we received a preliminary report that is </w:t>
      </w:r>
      <w:r w:rsidR="005B12D2">
        <w:rPr>
          <w:rFonts w:ascii="Times New Roman" w:hAnsi="Times New Roman" w:cs="Times New Roman"/>
          <w:sz w:val="24"/>
          <w:szCs w:val="24"/>
        </w:rPr>
        <w:t>positive</w:t>
      </w:r>
      <w:r w:rsidR="0021131F">
        <w:rPr>
          <w:rFonts w:ascii="Times New Roman" w:hAnsi="Times New Roman" w:cs="Times New Roman"/>
          <w:sz w:val="24"/>
          <w:szCs w:val="24"/>
        </w:rPr>
        <w:t xml:space="preserve">. He stated that </w:t>
      </w:r>
      <w:r w:rsidR="00835959">
        <w:rPr>
          <w:rFonts w:ascii="Times New Roman" w:hAnsi="Times New Roman" w:cs="Times New Roman"/>
          <w:sz w:val="24"/>
          <w:szCs w:val="24"/>
        </w:rPr>
        <w:t xml:space="preserve">he began talking to some of the landowners and they suggest four different sites. Mayor Ridenour stated the report was positive and that an east side hotel would be </w:t>
      </w:r>
      <w:r w:rsidR="005B12D2">
        <w:rPr>
          <w:rFonts w:ascii="Times New Roman" w:hAnsi="Times New Roman" w:cs="Times New Roman"/>
          <w:sz w:val="24"/>
          <w:szCs w:val="24"/>
        </w:rPr>
        <w:t>beneficial</w:t>
      </w:r>
      <w:r w:rsidR="00835959">
        <w:rPr>
          <w:rFonts w:ascii="Times New Roman" w:hAnsi="Times New Roman" w:cs="Times New Roman"/>
          <w:sz w:val="24"/>
          <w:szCs w:val="24"/>
        </w:rPr>
        <w:t xml:space="preserve"> to our community. President Howe asked if they gave a sense of how many rooms. Mayor Ridenour stated about </w:t>
      </w:r>
      <w:r w:rsidR="005B12D2">
        <w:rPr>
          <w:rFonts w:ascii="Times New Roman" w:hAnsi="Times New Roman" w:cs="Times New Roman"/>
          <w:sz w:val="24"/>
          <w:szCs w:val="24"/>
        </w:rPr>
        <w:t>fifty-five</w:t>
      </w:r>
      <w:r w:rsidR="00835959">
        <w:rPr>
          <w:rFonts w:ascii="Times New Roman" w:hAnsi="Times New Roman" w:cs="Times New Roman"/>
          <w:sz w:val="24"/>
          <w:szCs w:val="24"/>
        </w:rPr>
        <w:t xml:space="preserve"> room, four story hotel that includes a pool, bar, and lounge. President Howe asked if they said more than one, did they tell you what the market is short in rooms. Mayor Ridenour stated they did not give a number, but they felt more than one would be beneficial. He stated that we are still waiting for the final report and hope to have it soon.</w:t>
      </w:r>
    </w:p>
    <w:p w14:paraId="20A48CD3" w14:textId="77777777" w:rsidR="004A6254" w:rsidRDefault="00CF5A33" w:rsidP="006556E9">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Budget </w:t>
      </w:r>
      <w:r w:rsidR="006556E9">
        <w:rPr>
          <w:rFonts w:ascii="Times New Roman" w:hAnsi="Times New Roman" w:cs="Times New Roman"/>
          <w:sz w:val="24"/>
          <w:szCs w:val="24"/>
        </w:rPr>
        <w:t xml:space="preserve">– </w:t>
      </w:r>
      <w:r w:rsidR="00835959">
        <w:rPr>
          <w:rFonts w:ascii="Times New Roman" w:hAnsi="Times New Roman" w:cs="Times New Roman"/>
          <w:sz w:val="24"/>
          <w:szCs w:val="24"/>
        </w:rPr>
        <w:t xml:space="preserve">Mayor Ridenour stated there is money earmarked for the mall area, a small amount for </w:t>
      </w:r>
      <w:r w:rsidR="00A05D21">
        <w:rPr>
          <w:rFonts w:ascii="Times New Roman" w:hAnsi="Times New Roman" w:cs="Times New Roman"/>
          <w:sz w:val="24"/>
          <w:szCs w:val="24"/>
        </w:rPr>
        <w:t>Mad Jax</w:t>
      </w:r>
      <w:r w:rsidR="00835959">
        <w:rPr>
          <w:rFonts w:ascii="Times New Roman" w:hAnsi="Times New Roman" w:cs="Times New Roman"/>
          <w:sz w:val="24"/>
          <w:szCs w:val="24"/>
        </w:rPr>
        <w:t xml:space="preserve">, </w:t>
      </w:r>
      <w:r w:rsidR="00A05D21">
        <w:rPr>
          <w:rFonts w:ascii="Times New Roman" w:hAnsi="Times New Roman" w:cs="Times New Roman"/>
          <w:sz w:val="24"/>
          <w:szCs w:val="24"/>
        </w:rPr>
        <w:t xml:space="preserve">and </w:t>
      </w:r>
      <w:r w:rsidR="00835959">
        <w:rPr>
          <w:rFonts w:ascii="Times New Roman" w:hAnsi="Times New Roman" w:cs="Times New Roman"/>
          <w:sz w:val="24"/>
          <w:szCs w:val="24"/>
        </w:rPr>
        <w:t>the Central TIF.</w:t>
      </w:r>
      <w:r w:rsidR="00A05D21">
        <w:rPr>
          <w:rFonts w:ascii="Times New Roman" w:hAnsi="Times New Roman" w:cs="Times New Roman"/>
          <w:sz w:val="24"/>
          <w:szCs w:val="24"/>
        </w:rPr>
        <w:t xml:space="preserve"> He stated we will come before you again for 2023 and 2024 to handle maintenance and upgrades to the downtown area. Mayor Ridenour stated the Christmas lights have been ordered and the maintenance has started on Walnut Street brick. </w:t>
      </w:r>
    </w:p>
    <w:p w14:paraId="7AFADFA9" w14:textId="4D3E0D1E" w:rsidR="004A6254" w:rsidRDefault="004A6254" w:rsidP="004A6254">
      <w:pPr>
        <w:pStyle w:val="ListParagraph"/>
        <w:numPr>
          <w:ilvl w:val="1"/>
          <w:numId w:val="3"/>
        </w:numPr>
        <w:rPr>
          <w:rFonts w:ascii="Times New Roman" w:hAnsi="Times New Roman" w:cs="Times New Roman"/>
          <w:sz w:val="24"/>
          <w:szCs w:val="24"/>
        </w:rPr>
      </w:pPr>
      <w:r>
        <w:rPr>
          <w:rFonts w:ascii="Times New Roman" w:hAnsi="Times New Roman" w:cs="Times New Roman"/>
          <w:b/>
          <w:bCs/>
          <w:sz w:val="24"/>
          <w:szCs w:val="24"/>
        </w:rPr>
        <w:t xml:space="preserve">Southway Plaza </w:t>
      </w:r>
      <w:r>
        <w:rPr>
          <w:rFonts w:ascii="Times New Roman" w:hAnsi="Times New Roman" w:cs="Times New Roman"/>
          <w:sz w:val="24"/>
          <w:szCs w:val="24"/>
        </w:rPr>
        <w:t>– Mayor Ridenour</w:t>
      </w:r>
      <w:r w:rsidR="00A05D21">
        <w:rPr>
          <w:rFonts w:ascii="Times New Roman" w:hAnsi="Times New Roman" w:cs="Times New Roman"/>
          <w:sz w:val="24"/>
          <w:szCs w:val="24"/>
        </w:rPr>
        <w:t xml:space="preserve"> stated the South Side TIF area is now zero, the authorization of $87,279.45 toward demolition work. </w:t>
      </w:r>
      <w:r>
        <w:rPr>
          <w:rFonts w:ascii="Times New Roman" w:hAnsi="Times New Roman" w:cs="Times New Roman"/>
          <w:sz w:val="24"/>
          <w:szCs w:val="24"/>
        </w:rPr>
        <w:t xml:space="preserve">He </w:t>
      </w:r>
      <w:r w:rsidR="00A05D21">
        <w:rPr>
          <w:rFonts w:ascii="Times New Roman" w:hAnsi="Times New Roman" w:cs="Times New Roman"/>
          <w:sz w:val="24"/>
          <w:szCs w:val="24"/>
        </w:rPr>
        <w:t xml:space="preserve">stated he moved that down to the next line for the Markets on Madison </w:t>
      </w:r>
      <w:r w:rsidR="00BD5756">
        <w:rPr>
          <w:rFonts w:ascii="Times New Roman" w:hAnsi="Times New Roman" w:cs="Times New Roman"/>
          <w:sz w:val="24"/>
          <w:szCs w:val="24"/>
        </w:rPr>
        <w:t xml:space="preserve">for Southway Plaza and added </w:t>
      </w:r>
      <w:r w:rsidR="00C54231">
        <w:rPr>
          <w:rFonts w:ascii="Times New Roman" w:hAnsi="Times New Roman" w:cs="Times New Roman"/>
          <w:sz w:val="24"/>
          <w:szCs w:val="24"/>
        </w:rPr>
        <w:t xml:space="preserve">$400,000 that came from the bond. </w:t>
      </w:r>
      <w:r>
        <w:rPr>
          <w:rFonts w:ascii="Times New Roman" w:hAnsi="Times New Roman" w:cs="Times New Roman"/>
          <w:sz w:val="24"/>
          <w:szCs w:val="24"/>
        </w:rPr>
        <w:t>Mayor Ridenour</w:t>
      </w:r>
      <w:r w:rsidR="00C54231">
        <w:rPr>
          <w:rFonts w:ascii="Times New Roman" w:hAnsi="Times New Roman" w:cs="Times New Roman"/>
          <w:sz w:val="24"/>
          <w:szCs w:val="24"/>
        </w:rPr>
        <w:t xml:space="preserve"> stated there will be a dollar change once the invoice comes for Phase 1 of the parking lot. </w:t>
      </w:r>
      <w:r>
        <w:rPr>
          <w:rFonts w:ascii="Times New Roman" w:hAnsi="Times New Roman" w:cs="Times New Roman"/>
          <w:sz w:val="24"/>
          <w:szCs w:val="24"/>
        </w:rPr>
        <w:t xml:space="preserve">He stated the property is </w:t>
      </w:r>
      <w:r w:rsidR="0003399E">
        <w:rPr>
          <w:rFonts w:ascii="Times New Roman" w:hAnsi="Times New Roman" w:cs="Times New Roman"/>
          <w:sz w:val="24"/>
          <w:szCs w:val="24"/>
        </w:rPr>
        <w:t>managed</w:t>
      </w:r>
      <w:r>
        <w:rPr>
          <w:rFonts w:ascii="Times New Roman" w:hAnsi="Times New Roman" w:cs="Times New Roman"/>
          <w:sz w:val="24"/>
          <w:szCs w:val="24"/>
        </w:rPr>
        <w:t xml:space="preserve"> by a local company and they have ordered HVAC systems, exterior painting should start soon, the playground location should be nailed down soon, and we are handling the trees in the parking lot.</w:t>
      </w:r>
    </w:p>
    <w:p w14:paraId="3CFA963B" w14:textId="5488F859" w:rsidR="00CF5A33" w:rsidRDefault="0003399E" w:rsidP="004A6254">
      <w:pPr>
        <w:pStyle w:val="ListParagraph"/>
        <w:numPr>
          <w:ilvl w:val="1"/>
          <w:numId w:val="3"/>
        </w:numPr>
        <w:rPr>
          <w:rFonts w:ascii="Times New Roman" w:hAnsi="Times New Roman" w:cs="Times New Roman"/>
          <w:sz w:val="24"/>
          <w:szCs w:val="24"/>
        </w:rPr>
      </w:pPr>
      <w:r>
        <w:rPr>
          <w:rFonts w:ascii="Times New Roman" w:hAnsi="Times New Roman" w:cs="Times New Roman"/>
          <w:b/>
          <w:bCs/>
          <w:sz w:val="24"/>
          <w:szCs w:val="24"/>
        </w:rPr>
        <w:t>McKinley</w:t>
      </w:r>
      <w:r w:rsidR="004A6254">
        <w:rPr>
          <w:rFonts w:ascii="Times New Roman" w:hAnsi="Times New Roman" w:cs="Times New Roman"/>
          <w:b/>
          <w:bCs/>
          <w:sz w:val="24"/>
          <w:szCs w:val="24"/>
        </w:rPr>
        <w:t xml:space="preserve"> Neighborhood </w:t>
      </w:r>
      <w:r w:rsidR="004A6254">
        <w:rPr>
          <w:rFonts w:ascii="Times New Roman" w:hAnsi="Times New Roman" w:cs="Times New Roman"/>
          <w:sz w:val="24"/>
          <w:szCs w:val="24"/>
        </w:rPr>
        <w:t xml:space="preserve">– </w:t>
      </w:r>
      <w:r w:rsidR="00C54231" w:rsidRPr="004A6254">
        <w:rPr>
          <w:rFonts w:ascii="Times New Roman" w:hAnsi="Times New Roman" w:cs="Times New Roman"/>
          <w:sz w:val="24"/>
          <w:szCs w:val="24"/>
        </w:rPr>
        <w:t xml:space="preserve">Mayor Ridenour stated the $500,000 that came from the bond for McKinley and the READI grant. He stated an update that we have appraisals ordered and a few properties left that we </w:t>
      </w:r>
      <w:r w:rsidRPr="004A6254">
        <w:rPr>
          <w:rFonts w:ascii="Times New Roman" w:hAnsi="Times New Roman" w:cs="Times New Roman"/>
          <w:sz w:val="24"/>
          <w:szCs w:val="24"/>
        </w:rPr>
        <w:t>need</w:t>
      </w:r>
      <w:r w:rsidR="00C54231" w:rsidRPr="004A6254">
        <w:rPr>
          <w:rFonts w:ascii="Times New Roman" w:hAnsi="Times New Roman" w:cs="Times New Roman"/>
          <w:sz w:val="24"/>
          <w:szCs w:val="24"/>
        </w:rPr>
        <w:t>. Mayor Ridenour stated he had a discussion with DAC and their potential involvement with this project as well as the school.</w:t>
      </w:r>
      <w:r w:rsidR="00425DDA">
        <w:rPr>
          <w:rFonts w:ascii="Times New Roman" w:hAnsi="Times New Roman" w:cs="Times New Roman"/>
          <w:sz w:val="24"/>
          <w:szCs w:val="24"/>
        </w:rPr>
        <w:t xml:space="preserve"> He stated the groups involved are the </w:t>
      </w:r>
      <w:r>
        <w:rPr>
          <w:rFonts w:ascii="Times New Roman" w:hAnsi="Times New Roman" w:cs="Times New Roman"/>
          <w:sz w:val="24"/>
          <w:szCs w:val="24"/>
        </w:rPr>
        <w:t>schools, the YMCA, and the Planning Commission.</w:t>
      </w:r>
    </w:p>
    <w:p w14:paraId="75BDDAB8" w14:textId="4651A16A" w:rsidR="004A6254" w:rsidRPr="004A6254" w:rsidRDefault="004A6254" w:rsidP="004A6254">
      <w:pPr>
        <w:pStyle w:val="ListParagraph"/>
        <w:numPr>
          <w:ilvl w:val="1"/>
          <w:numId w:val="3"/>
        </w:numPr>
        <w:rPr>
          <w:rFonts w:ascii="Times New Roman" w:hAnsi="Times New Roman" w:cs="Times New Roman"/>
          <w:sz w:val="24"/>
          <w:szCs w:val="24"/>
        </w:rPr>
      </w:pPr>
      <w:r>
        <w:rPr>
          <w:rFonts w:ascii="Times New Roman" w:hAnsi="Times New Roman" w:cs="Times New Roman"/>
          <w:b/>
          <w:bCs/>
          <w:sz w:val="24"/>
          <w:szCs w:val="24"/>
        </w:rPr>
        <w:t xml:space="preserve">Parks </w:t>
      </w:r>
      <w:r>
        <w:rPr>
          <w:rFonts w:ascii="Times New Roman" w:hAnsi="Times New Roman" w:cs="Times New Roman"/>
          <w:sz w:val="24"/>
          <w:szCs w:val="24"/>
        </w:rPr>
        <w:t xml:space="preserve">– </w:t>
      </w:r>
      <w:r w:rsidR="0003399E">
        <w:rPr>
          <w:rFonts w:ascii="Times New Roman" w:hAnsi="Times New Roman" w:cs="Times New Roman"/>
          <w:sz w:val="24"/>
          <w:szCs w:val="24"/>
        </w:rPr>
        <w:t xml:space="preserve">Mayor Ridenour stated the Till Pond Park is earmarked for $300,000 for that project and we are in the process of hearing about the DNR grant. President Howe asked how much we can anticipate that to be. Mayor Ridenour stated the state grant is $500,000 and we will have to </w:t>
      </w:r>
      <w:r w:rsidR="005B12D2">
        <w:rPr>
          <w:rFonts w:ascii="Times New Roman" w:hAnsi="Times New Roman" w:cs="Times New Roman"/>
          <w:sz w:val="24"/>
          <w:szCs w:val="24"/>
        </w:rPr>
        <w:t>produce</w:t>
      </w:r>
      <w:r w:rsidR="0003399E">
        <w:rPr>
          <w:rFonts w:ascii="Times New Roman" w:hAnsi="Times New Roman" w:cs="Times New Roman"/>
          <w:sz w:val="24"/>
          <w:szCs w:val="24"/>
        </w:rPr>
        <w:t xml:space="preserve"> the rest.</w:t>
      </w:r>
      <w:r w:rsidR="002F4609">
        <w:rPr>
          <w:rFonts w:ascii="Times New Roman" w:hAnsi="Times New Roman" w:cs="Times New Roman"/>
          <w:sz w:val="24"/>
          <w:szCs w:val="24"/>
        </w:rPr>
        <w:t xml:space="preserve"> He stated that there is $600,000 for parks in general. Mayor Ridenour stated there is money for Tuhey Pool, the skate park, Ball Corp Park, Heekin Park, Cowing Park, Jack’s Park, Halteman Park, Anthony Park, and Morningside Park. He stated that there is a total of nine parks plus Till Pond getting repairs, upgrades, ADA compliance, and improvements. Isaac Miller </w:t>
      </w:r>
      <w:r w:rsidR="008D4B89">
        <w:rPr>
          <w:rFonts w:ascii="Times New Roman" w:hAnsi="Times New Roman" w:cs="Times New Roman"/>
          <w:sz w:val="24"/>
          <w:szCs w:val="24"/>
        </w:rPr>
        <w:t xml:space="preserve">asked if $220,000 allocated to the Skate Park </w:t>
      </w:r>
      <w:r w:rsidR="008D4B89">
        <w:rPr>
          <w:rFonts w:ascii="Times New Roman" w:hAnsi="Times New Roman" w:cs="Times New Roman"/>
          <w:sz w:val="24"/>
          <w:szCs w:val="24"/>
        </w:rPr>
        <w:lastRenderedPageBreak/>
        <w:t xml:space="preserve">is correct. Mayor Ridenour stated that is correct. Isaac Miller stated that over one third of the park money is going into one. Mayor Ridenour clarified that the skate park has been a work in progress and determined that West Side Park is the best location. He stated that Deputy Mayor Ivy reached out to the model </w:t>
      </w:r>
      <w:r w:rsidR="00A168D6">
        <w:rPr>
          <w:rFonts w:ascii="Times New Roman" w:hAnsi="Times New Roman" w:cs="Times New Roman"/>
          <w:sz w:val="24"/>
          <w:szCs w:val="24"/>
        </w:rPr>
        <w:t>airplane</w:t>
      </w:r>
      <w:r w:rsidR="008D4B89">
        <w:rPr>
          <w:rFonts w:ascii="Times New Roman" w:hAnsi="Times New Roman" w:cs="Times New Roman"/>
          <w:sz w:val="24"/>
          <w:szCs w:val="24"/>
        </w:rPr>
        <w:t xml:space="preserve"> group where they stated they go to the AMA. Mayor Ridenour stated there is already a park with parking, bathrooms, </w:t>
      </w:r>
      <w:r w:rsidR="00A168D6">
        <w:rPr>
          <w:rFonts w:ascii="Times New Roman" w:hAnsi="Times New Roman" w:cs="Times New Roman"/>
          <w:sz w:val="24"/>
          <w:szCs w:val="24"/>
        </w:rPr>
        <w:t>and other amenities. He stated that when the ARP money came available $300,000 was put in for the skate park, once the engineering came in the total cost is closer to $600,000, and that a portion of the bond could go to the skate park.</w:t>
      </w:r>
      <w:r w:rsidR="00A40457">
        <w:rPr>
          <w:rFonts w:ascii="Times New Roman" w:hAnsi="Times New Roman" w:cs="Times New Roman"/>
          <w:sz w:val="24"/>
          <w:szCs w:val="24"/>
        </w:rPr>
        <w:t xml:space="preserve"> Mayor Ridenour stated the original scope is still what is wanted and there are public meetings and a group that has come together to help raise the funds. He stated Rundell </w:t>
      </w:r>
      <w:r w:rsidR="00E31C95">
        <w:rPr>
          <w:rFonts w:ascii="Times New Roman" w:hAnsi="Times New Roman" w:cs="Times New Roman"/>
          <w:sz w:val="24"/>
          <w:szCs w:val="24"/>
        </w:rPr>
        <w:t>Ernstberger</w:t>
      </w:r>
      <w:r w:rsidR="00A40457">
        <w:rPr>
          <w:rFonts w:ascii="Times New Roman" w:hAnsi="Times New Roman" w:cs="Times New Roman"/>
          <w:sz w:val="24"/>
          <w:szCs w:val="24"/>
        </w:rPr>
        <w:t xml:space="preserve"> is doing the engineering for the skate park. </w:t>
      </w:r>
    </w:p>
    <w:p w14:paraId="367347FA" w14:textId="461C5C8A" w:rsidR="00155BAB" w:rsidRPr="00155BAB" w:rsidRDefault="006556E9" w:rsidP="00DE3F56">
      <w:pPr>
        <w:pStyle w:val="ListParagraph"/>
        <w:numPr>
          <w:ilvl w:val="0"/>
          <w:numId w:val="3"/>
        </w:numPr>
        <w:rPr>
          <w:rFonts w:ascii="Times New Roman" w:hAnsi="Times New Roman" w:cs="Times New Roman"/>
          <w:b/>
          <w:bCs/>
          <w:sz w:val="24"/>
          <w:szCs w:val="24"/>
        </w:rPr>
      </w:pPr>
      <w:r w:rsidRPr="00E31C95">
        <w:rPr>
          <w:rFonts w:ascii="Times New Roman" w:hAnsi="Times New Roman" w:cs="Times New Roman"/>
          <w:b/>
          <w:bCs/>
          <w:sz w:val="24"/>
          <w:szCs w:val="24"/>
        </w:rPr>
        <w:t>Bids on Storer Properties</w:t>
      </w:r>
      <w:r w:rsidR="00E31C95">
        <w:rPr>
          <w:rFonts w:ascii="Times New Roman" w:hAnsi="Times New Roman" w:cs="Times New Roman"/>
          <w:b/>
          <w:bCs/>
          <w:sz w:val="24"/>
          <w:szCs w:val="24"/>
        </w:rPr>
        <w:t xml:space="preserve"> – </w:t>
      </w:r>
      <w:r w:rsidR="00E31C95">
        <w:rPr>
          <w:rFonts w:ascii="Times New Roman" w:hAnsi="Times New Roman" w:cs="Times New Roman"/>
          <w:sz w:val="24"/>
          <w:szCs w:val="24"/>
        </w:rPr>
        <w:t xml:space="preserve">Lorraine Tomlin stated there is a bid from Melissa J Howell for $35,000 with an earnest deposit of $1,000 and the method of payment is cash with no contingencies. She stated that the buyer is a homeowner who intends to </w:t>
      </w:r>
      <w:r w:rsidR="00155BAB">
        <w:rPr>
          <w:rFonts w:ascii="Times New Roman" w:hAnsi="Times New Roman" w:cs="Times New Roman"/>
          <w:sz w:val="24"/>
          <w:szCs w:val="24"/>
        </w:rPr>
        <w:t xml:space="preserve">have a home built to live in as owner occupant and is only bidding to get one lot with preference of lot </w:t>
      </w:r>
      <w:r w:rsidR="005B12D2">
        <w:rPr>
          <w:rFonts w:ascii="Times New Roman" w:hAnsi="Times New Roman" w:cs="Times New Roman"/>
          <w:sz w:val="24"/>
          <w:szCs w:val="24"/>
        </w:rPr>
        <w:t>twenty-five</w:t>
      </w:r>
      <w:r w:rsidR="00155BAB">
        <w:rPr>
          <w:rFonts w:ascii="Times New Roman" w:hAnsi="Times New Roman" w:cs="Times New Roman"/>
          <w:sz w:val="24"/>
          <w:szCs w:val="24"/>
        </w:rPr>
        <w:t xml:space="preserve">. President Howe entertained a motion to accept the offer for lot </w:t>
      </w:r>
      <w:r w:rsidR="005B12D2">
        <w:rPr>
          <w:rFonts w:ascii="Times New Roman" w:hAnsi="Times New Roman" w:cs="Times New Roman"/>
          <w:sz w:val="24"/>
          <w:szCs w:val="24"/>
        </w:rPr>
        <w:t>twenty-five</w:t>
      </w:r>
      <w:r w:rsidR="00155BAB">
        <w:rPr>
          <w:rFonts w:ascii="Times New Roman" w:hAnsi="Times New Roman" w:cs="Times New Roman"/>
          <w:sz w:val="24"/>
          <w:szCs w:val="24"/>
        </w:rPr>
        <w:t xml:space="preserve"> for $35,000. Shareen Wagley moved to approve. Isaac Miller provided second. </w:t>
      </w:r>
      <w:r w:rsidR="00155BAB" w:rsidRPr="00027D8E">
        <w:rPr>
          <w:rFonts w:ascii="Times New Roman" w:hAnsi="Times New Roman" w:cs="Times New Roman"/>
          <w:sz w:val="24"/>
          <w:szCs w:val="24"/>
        </w:rPr>
        <w:t>Commissioners Isaac Miller</w:t>
      </w:r>
      <w:r w:rsidR="00155BAB">
        <w:rPr>
          <w:rFonts w:ascii="Times New Roman" w:hAnsi="Times New Roman" w:cs="Times New Roman"/>
          <w:sz w:val="24"/>
          <w:szCs w:val="24"/>
        </w:rPr>
        <w:t>,</w:t>
      </w:r>
      <w:r w:rsidR="00155BAB" w:rsidRPr="00027D8E">
        <w:rPr>
          <w:rFonts w:ascii="Times New Roman" w:hAnsi="Times New Roman" w:cs="Times New Roman"/>
          <w:sz w:val="24"/>
          <w:szCs w:val="24"/>
        </w:rPr>
        <w:t xml:space="preserve"> </w:t>
      </w:r>
      <w:r w:rsidR="00155BAB">
        <w:rPr>
          <w:rFonts w:ascii="Times New Roman" w:hAnsi="Times New Roman" w:cs="Times New Roman"/>
          <w:sz w:val="24"/>
          <w:szCs w:val="24"/>
        </w:rPr>
        <w:t xml:space="preserve">Steve Prybylla, </w:t>
      </w:r>
      <w:r w:rsidR="00155BAB" w:rsidRPr="00027D8E">
        <w:rPr>
          <w:rFonts w:ascii="Times New Roman" w:hAnsi="Times New Roman" w:cs="Times New Roman"/>
          <w:sz w:val="24"/>
          <w:szCs w:val="24"/>
        </w:rPr>
        <w:t>Lorraine Tomlin, Shareen Wagley, and Jeff Howe voted aye. Motion passed.</w:t>
      </w:r>
      <w:r w:rsidR="00155BAB">
        <w:rPr>
          <w:rFonts w:ascii="Times New Roman" w:hAnsi="Times New Roman" w:cs="Times New Roman"/>
          <w:sz w:val="24"/>
          <w:szCs w:val="24"/>
        </w:rPr>
        <w:t xml:space="preserve"> </w:t>
      </w:r>
    </w:p>
    <w:p w14:paraId="46B71EAC" w14:textId="77777777" w:rsidR="00155BAB" w:rsidRDefault="00155BAB" w:rsidP="00155BAB">
      <w:pPr>
        <w:pStyle w:val="ListParagraph"/>
        <w:ind w:left="1440"/>
        <w:rPr>
          <w:rFonts w:ascii="Times New Roman" w:hAnsi="Times New Roman" w:cs="Times New Roman"/>
          <w:b/>
          <w:bCs/>
          <w:sz w:val="24"/>
          <w:szCs w:val="24"/>
        </w:rPr>
      </w:pPr>
    </w:p>
    <w:p w14:paraId="3941128D" w14:textId="34EEAE92" w:rsidR="005659F4" w:rsidRPr="005659F4" w:rsidRDefault="00155BAB" w:rsidP="005659F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Lorraine Tomlin stated that the lot is listed as $33,750 on the sheet of all lots and prices. Ben Freeman stated for the public that additional bids may come in after the deadline and still be approved. He stated for the next 30 days the posted process remain the minimum amount the lots can be sold for. President Howe stated our carrying cost </w:t>
      </w:r>
      <w:r w:rsidR="005659F4">
        <w:rPr>
          <w:rFonts w:ascii="Times New Roman" w:hAnsi="Times New Roman" w:cs="Times New Roman"/>
          <w:sz w:val="24"/>
          <w:szCs w:val="24"/>
        </w:rPr>
        <w:t xml:space="preserve">are considered as a sunk cost on these. </w:t>
      </w:r>
      <w:r w:rsidR="005659F4" w:rsidRPr="005659F4">
        <w:rPr>
          <w:rFonts w:ascii="Times New Roman" w:hAnsi="Times New Roman" w:cs="Times New Roman"/>
          <w:sz w:val="24"/>
          <w:szCs w:val="24"/>
        </w:rPr>
        <w:t xml:space="preserve">Mayor Ridenour stated there is other interest in MRC lots. </w:t>
      </w:r>
      <w:r w:rsidR="005659F4">
        <w:rPr>
          <w:rFonts w:ascii="Times New Roman" w:hAnsi="Times New Roman" w:cs="Times New Roman"/>
          <w:sz w:val="24"/>
          <w:szCs w:val="24"/>
        </w:rPr>
        <w:t>He stated 805 N Jefferson, 1101 and 1105 N Blaine will need to be signed on at this meeting. Mayor Ridenour stated he is waiting on one property on 9</w:t>
      </w:r>
      <w:r w:rsidR="005659F4" w:rsidRPr="005659F4">
        <w:rPr>
          <w:rFonts w:ascii="Times New Roman" w:hAnsi="Times New Roman" w:cs="Times New Roman"/>
          <w:sz w:val="24"/>
          <w:szCs w:val="24"/>
          <w:vertAlign w:val="superscript"/>
        </w:rPr>
        <w:t>th</w:t>
      </w:r>
      <w:r w:rsidR="005659F4">
        <w:rPr>
          <w:rFonts w:ascii="Times New Roman" w:hAnsi="Times New Roman" w:cs="Times New Roman"/>
          <w:sz w:val="24"/>
          <w:szCs w:val="24"/>
        </w:rPr>
        <w:t xml:space="preserve"> Street.</w:t>
      </w:r>
    </w:p>
    <w:p w14:paraId="2530FA9E" w14:textId="43ABDFB8" w:rsidR="006556E9" w:rsidRDefault="00CF5A33" w:rsidP="006556E9">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Other Busines</w:t>
      </w:r>
      <w:r>
        <w:rPr>
          <w:rFonts w:ascii="Times New Roman" w:hAnsi="Times New Roman" w:cs="Times New Roman"/>
          <w:b/>
          <w:bCs/>
          <w:sz w:val="24"/>
          <w:szCs w:val="24"/>
        </w:rPr>
        <w:t>s</w:t>
      </w:r>
    </w:p>
    <w:p w14:paraId="33B27707" w14:textId="495E1D2B" w:rsidR="005659F4" w:rsidRPr="00445882" w:rsidRDefault="005659F4" w:rsidP="005659F4">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Muncie Land Bank – Nate Howard. </w:t>
      </w:r>
      <w:r>
        <w:rPr>
          <w:rFonts w:ascii="Times New Roman" w:hAnsi="Times New Roman" w:cs="Times New Roman"/>
          <w:sz w:val="24"/>
          <w:szCs w:val="24"/>
        </w:rPr>
        <w:t xml:space="preserve">Mr. Howard updated the board that the Land Bank has acquired three new properties, two vacant lots and one with a structure. He stated that the Land Bank has sold two properties, one that is a vacant lot intended for gardening and the second is another vacant lot. </w:t>
      </w:r>
      <w:r w:rsidR="003F141C">
        <w:rPr>
          <w:rFonts w:ascii="Times New Roman" w:hAnsi="Times New Roman" w:cs="Times New Roman"/>
          <w:sz w:val="24"/>
          <w:szCs w:val="24"/>
        </w:rPr>
        <w:t xml:space="preserve">Mr. Howard stated the Land Bank has applied for four grants this month, all pending. He stated that the property profile software is still being installed and looking to expand staff at the Land Bank. Mr. Howard stated the Land Bank is trying to do their work more strategically on a neighborhood-by-neighborhood basis. He stated that they are going to try to acquire properties with structures in the future with input from the community with the hope of future redevelopment. Mr. </w:t>
      </w:r>
      <w:r w:rsidR="003F141C">
        <w:rPr>
          <w:rFonts w:ascii="Times New Roman" w:hAnsi="Times New Roman" w:cs="Times New Roman"/>
          <w:sz w:val="24"/>
          <w:szCs w:val="24"/>
        </w:rPr>
        <w:lastRenderedPageBreak/>
        <w:t>Howard stated they are working on new ideas with the county and the Building Commissioner.</w:t>
      </w:r>
    </w:p>
    <w:p w14:paraId="1699F0FC" w14:textId="0631EB75" w:rsidR="0092287D" w:rsidRPr="008E18B4" w:rsidRDefault="00445882" w:rsidP="0092287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Innovation Connector – Ted Baker. </w:t>
      </w:r>
      <w:r w:rsidR="00573FC9">
        <w:rPr>
          <w:rFonts w:ascii="Times New Roman" w:hAnsi="Times New Roman" w:cs="Times New Roman"/>
          <w:sz w:val="24"/>
          <w:szCs w:val="24"/>
        </w:rPr>
        <w:t xml:space="preserve">Mr. Baker stated that the Innovation Connector is one of 22 Indiana Certified Technology Park Systems in the state. He stated that the state general assembly allows the Innovation Connector to collect money from the state based on performance each year of up to $100,000. Mr. Baker stated the Innovation Connector has met those requirements for last year and the money should be coming about. He stated the money is sent to the local Redevelopment Commissions of each community as a pass through to the Certified Tech Park. Mr. Baker stated the Innovation Connector will be receiving the full $100,000 and asked the board’s permission or approval for the Innovation Connector to receive that back and be done formally. </w:t>
      </w:r>
      <w:r w:rsidR="003F3AE6">
        <w:rPr>
          <w:rFonts w:ascii="Times New Roman" w:hAnsi="Times New Roman" w:cs="Times New Roman"/>
          <w:sz w:val="24"/>
          <w:szCs w:val="24"/>
        </w:rPr>
        <w:t xml:space="preserve">He stated that there are five benefits of Certifies Tech Parks (CTP): CTPs are innovation hubs for communities; CTPS are develop locally grown and operated businesses; CTPs are vital to economic diversity of industries and companies; CTPs offer a safety net for business support; and CTPs leverage national, local, regional, and national funding to deliver the resources. Mr. Baker stated he plans to work with the General Assembly in the future and </w:t>
      </w:r>
      <w:r w:rsidR="001302E4">
        <w:rPr>
          <w:rFonts w:ascii="Times New Roman" w:hAnsi="Times New Roman" w:cs="Times New Roman"/>
          <w:sz w:val="24"/>
          <w:szCs w:val="24"/>
        </w:rPr>
        <w:t xml:space="preserve">up the game so the Innovation Connector can hopefully receive a $3 million grant. He stated that there are 1,300 to 1,400 employees with the average wage being $66,690, and about $93 million of payroll was generated from the Tech Park here in Muncie. Mr. Baker stated not included in that were another 133 </w:t>
      </w:r>
      <w:r w:rsidR="00EF4DE2">
        <w:rPr>
          <w:rFonts w:ascii="Times New Roman" w:hAnsi="Times New Roman" w:cs="Times New Roman"/>
          <w:sz w:val="24"/>
          <w:szCs w:val="24"/>
        </w:rPr>
        <w:t xml:space="preserve">1099 </w:t>
      </w:r>
      <w:r w:rsidR="001302E4">
        <w:rPr>
          <w:rFonts w:ascii="Times New Roman" w:hAnsi="Times New Roman" w:cs="Times New Roman"/>
          <w:sz w:val="24"/>
          <w:szCs w:val="24"/>
        </w:rPr>
        <w:t xml:space="preserve">contractors that received a significant part of their revenue from </w:t>
      </w:r>
      <w:r w:rsidR="00EF4DE2">
        <w:rPr>
          <w:rFonts w:ascii="Times New Roman" w:hAnsi="Times New Roman" w:cs="Times New Roman"/>
          <w:sz w:val="24"/>
          <w:szCs w:val="24"/>
        </w:rPr>
        <w:t xml:space="preserve">people within the Tech Park, an additional $5.6 million. He stated about 93% of the jobs are identified as tech or tech enabled jobs, but also realize that innovation and entrepreneurship </w:t>
      </w:r>
      <w:r w:rsidR="005B12D2">
        <w:rPr>
          <w:rFonts w:ascii="Times New Roman" w:hAnsi="Times New Roman" w:cs="Times New Roman"/>
          <w:sz w:val="24"/>
          <w:szCs w:val="24"/>
        </w:rPr>
        <w:t>go</w:t>
      </w:r>
      <w:r w:rsidR="00EF4DE2">
        <w:rPr>
          <w:rFonts w:ascii="Times New Roman" w:hAnsi="Times New Roman" w:cs="Times New Roman"/>
          <w:sz w:val="24"/>
          <w:szCs w:val="24"/>
        </w:rPr>
        <w:t xml:space="preserve"> beyond tech. Mr. Baker stated just in the Innovation Connector itself, last year, there were 124 full-time employees, </w:t>
      </w:r>
      <w:r w:rsidR="005B12D2">
        <w:rPr>
          <w:rFonts w:ascii="Times New Roman" w:hAnsi="Times New Roman" w:cs="Times New Roman"/>
          <w:sz w:val="24"/>
          <w:szCs w:val="24"/>
        </w:rPr>
        <w:t>twenty-five</w:t>
      </w:r>
      <w:r w:rsidR="00EF4DE2">
        <w:rPr>
          <w:rFonts w:ascii="Times New Roman" w:hAnsi="Times New Roman" w:cs="Times New Roman"/>
          <w:sz w:val="24"/>
          <w:szCs w:val="24"/>
        </w:rPr>
        <w:t xml:space="preserve"> businesses, and payroll just under $7 million.</w:t>
      </w:r>
      <w:r w:rsidR="0012064F">
        <w:rPr>
          <w:rFonts w:ascii="Times New Roman" w:hAnsi="Times New Roman" w:cs="Times New Roman"/>
          <w:sz w:val="24"/>
          <w:szCs w:val="24"/>
        </w:rPr>
        <w:t xml:space="preserve"> He stated as an announcement, November 14 through 19, the Innovation Connector is deeming that as </w:t>
      </w:r>
      <w:r w:rsidR="005B12D2">
        <w:rPr>
          <w:rFonts w:ascii="Times New Roman" w:hAnsi="Times New Roman" w:cs="Times New Roman"/>
          <w:sz w:val="24"/>
          <w:szCs w:val="24"/>
        </w:rPr>
        <w:t>E</w:t>
      </w:r>
      <w:r w:rsidR="0012064F">
        <w:rPr>
          <w:rFonts w:ascii="Times New Roman" w:hAnsi="Times New Roman" w:cs="Times New Roman"/>
          <w:sz w:val="24"/>
          <w:szCs w:val="24"/>
        </w:rPr>
        <w:t xml:space="preserve">ntrepreneur </w:t>
      </w:r>
      <w:r w:rsidR="005B12D2">
        <w:rPr>
          <w:rFonts w:ascii="Times New Roman" w:hAnsi="Times New Roman" w:cs="Times New Roman"/>
          <w:sz w:val="24"/>
          <w:szCs w:val="24"/>
        </w:rPr>
        <w:t>S</w:t>
      </w:r>
      <w:r w:rsidR="0012064F">
        <w:rPr>
          <w:rFonts w:ascii="Times New Roman" w:hAnsi="Times New Roman" w:cs="Times New Roman"/>
          <w:sz w:val="24"/>
          <w:szCs w:val="24"/>
        </w:rPr>
        <w:t xml:space="preserve">howcase </w:t>
      </w:r>
      <w:r w:rsidR="005B12D2">
        <w:rPr>
          <w:rFonts w:ascii="Times New Roman" w:hAnsi="Times New Roman" w:cs="Times New Roman"/>
          <w:sz w:val="24"/>
          <w:szCs w:val="24"/>
        </w:rPr>
        <w:t>W</w:t>
      </w:r>
      <w:r w:rsidR="0012064F">
        <w:rPr>
          <w:rFonts w:ascii="Times New Roman" w:hAnsi="Times New Roman" w:cs="Times New Roman"/>
          <w:sz w:val="24"/>
          <w:szCs w:val="24"/>
        </w:rPr>
        <w:t xml:space="preserve">eek that coincides with Global Entrepreneurship Week. Mr. Baker stated there will be </w:t>
      </w:r>
      <w:r w:rsidR="005B12D2">
        <w:rPr>
          <w:rFonts w:ascii="Times New Roman" w:hAnsi="Times New Roman" w:cs="Times New Roman"/>
          <w:sz w:val="24"/>
          <w:szCs w:val="24"/>
        </w:rPr>
        <w:t>twenty</w:t>
      </w:r>
      <w:r w:rsidR="0012064F">
        <w:rPr>
          <w:rFonts w:ascii="Times New Roman" w:hAnsi="Times New Roman" w:cs="Times New Roman"/>
          <w:sz w:val="24"/>
          <w:szCs w:val="24"/>
        </w:rPr>
        <w:t xml:space="preserve"> events put on by the Innovation Connector within one week. He stated that on November 15 all ARP recipients will be invited to a tailgate at the Ball State home football game to celebrate. President Howe entertained a motion to approve the funding</w:t>
      </w:r>
      <w:r w:rsidR="0092287D">
        <w:rPr>
          <w:rFonts w:ascii="Times New Roman" w:hAnsi="Times New Roman" w:cs="Times New Roman"/>
          <w:sz w:val="24"/>
          <w:szCs w:val="24"/>
        </w:rPr>
        <w:t xml:space="preserve">. Isaac Miller moved to approve. Lorraine Tomlin provided second. </w:t>
      </w:r>
      <w:r w:rsidR="0092287D" w:rsidRPr="00027D8E">
        <w:rPr>
          <w:rFonts w:ascii="Times New Roman" w:hAnsi="Times New Roman" w:cs="Times New Roman"/>
          <w:sz w:val="24"/>
          <w:szCs w:val="24"/>
        </w:rPr>
        <w:t>Commissioners Isaac Miller</w:t>
      </w:r>
      <w:r w:rsidR="0092287D">
        <w:rPr>
          <w:rFonts w:ascii="Times New Roman" w:hAnsi="Times New Roman" w:cs="Times New Roman"/>
          <w:sz w:val="24"/>
          <w:szCs w:val="24"/>
        </w:rPr>
        <w:t>,</w:t>
      </w:r>
      <w:r w:rsidR="0092287D" w:rsidRPr="00027D8E">
        <w:rPr>
          <w:rFonts w:ascii="Times New Roman" w:hAnsi="Times New Roman" w:cs="Times New Roman"/>
          <w:sz w:val="24"/>
          <w:szCs w:val="24"/>
        </w:rPr>
        <w:t xml:space="preserve"> </w:t>
      </w:r>
      <w:r w:rsidR="0092287D">
        <w:rPr>
          <w:rFonts w:ascii="Times New Roman" w:hAnsi="Times New Roman" w:cs="Times New Roman"/>
          <w:sz w:val="24"/>
          <w:szCs w:val="24"/>
        </w:rPr>
        <w:t xml:space="preserve">Steve Prybylla, </w:t>
      </w:r>
      <w:r w:rsidR="0092287D" w:rsidRPr="00027D8E">
        <w:rPr>
          <w:rFonts w:ascii="Times New Roman" w:hAnsi="Times New Roman" w:cs="Times New Roman"/>
          <w:sz w:val="24"/>
          <w:szCs w:val="24"/>
        </w:rPr>
        <w:t>Lorraine Tomlin, Shareen Wagley, and Jeff Howe voted aye. Motion passed</w:t>
      </w:r>
      <w:r w:rsidR="0092287D">
        <w:rPr>
          <w:rFonts w:ascii="Times New Roman" w:hAnsi="Times New Roman" w:cs="Times New Roman"/>
          <w:sz w:val="24"/>
          <w:szCs w:val="24"/>
        </w:rPr>
        <w:t>.</w:t>
      </w:r>
    </w:p>
    <w:p w14:paraId="6B6470E8" w14:textId="2F23EAE2" w:rsidR="00205921" w:rsidRPr="00205921" w:rsidRDefault="008E18B4" w:rsidP="00205921">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Two Property Applications – Mayor Dan Ridenour. </w:t>
      </w:r>
      <w:r w:rsidR="0092287D" w:rsidRPr="008E18B4">
        <w:rPr>
          <w:rFonts w:ascii="Times New Roman" w:hAnsi="Times New Roman" w:cs="Times New Roman"/>
          <w:sz w:val="24"/>
          <w:szCs w:val="24"/>
        </w:rPr>
        <w:t xml:space="preserve">Mayor Ridenour stated he has two property applications. The applicant lives at 1000 N Macedonia and would like to purchase 1002 and 1006 N Macedonia that are right next to his property. The applicant would like to purchase these lots to maintain them and add on to his existing property space, not to add building. The applicant offered $500. Mayor Ridenour would like to follow the procedure and send the offer to the Land Bank with the Board’s approval. President Howe entertained a motion </w:t>
      </w:r>
      <w:r w:rsidR="003A35B8" w:rsidRPr="008E18B4">
        <w:rPr>
          <w:rFonts w:ascii="Times New Roman" w:hAnsi="Times New Roman" w:cs="Times New Roman"/>
          <w:sz w:val="24"/>
          <w:szCs w:val="24"/>
        </w:rPr>
        <w:t>to</w:t>
      </w:r>
      <w:r w:rsidR="0092287D" w:rsidRPr="008E18B4">
        <w:rPr>
          <w:rFonts w:ascii="Times New Roman" w:hAnsi="Times New Roman" w:cs="Times New Roman"/>
          <w:sz w:val="24"/>
          <w:szCs w:val="24"/>
        </w:rPr>
        <w:t xml:space="preserve"> </w:t>
      </w:r>
      <w:r w:rsidR="0092287D" w:rsidRPr="008E18B4">
        <w:rPr>
          <w:rFonts w:ascii="Times New Roman" w:hAnsi="Times New Roman" w:cs="Times New Roman"/>
          <w:sz w:val="24"/>
          <w:szCs w:val="24"/>
        </w:rPr>
        <w:lastRenderedPageBreak/>
        <w:t xml:space="preserve">send the offer to the Land Bank. Shareen Wagley moved to approve. </w:t>
      </w:r>
      <w:r w:rsidR="003A35B8" w:rsidRPr="008E18B4">
        <w:rPr>
          <w:rFonts w:ascii="Times New Roman" w:hAnsi="Times New Roman" w:cs="Times New Roman"/>
          <w:sz w:val="24"/>
          <w:szCs w:val="24"/>
        </w:rPr>
        <w:t>Isaac Miller provided second. Commissioners Isaac Miller, Steve Prybylla, Lorraine Tomlin, Shareen Wagley, and Jeff Howe voted aye. Motion passed.</w:t>
      </w:r>
    </w:p>
    <w:p w14:paraId="094AD113" w14:textId="378284E4" w:rsidR="00CF5A33" w:rsidRPr="006556E9" w:rsidRDefault="00CF5A33" w:rsidP="006556E9">
      <w:pPr>
        <w:pStyle w:val="ListParagraph"/>
        <w:numPr>
          <w:ilvl w:val="0"/>
          <w:numId w:val="1"/>
        </w:numPr>
        <w:rPr>
          <w:rFonts w:ascii="Times New Roman" w:hAnsi="Times New Roman" w:cs="Times New Roman"/>
          <w:b/>
          <w:bCs/>
          <w:sz w:val="24"/>
          <w:szCs w:val="24"/>
        </w:rPr>
      </w:pPr>
      <w:r w:rsidRPr="006556E9">
        <w:rPr>
          <w:rFonts w:ascii="Times New Roman" w:hAnsi="Times New Roman" w:cs="Times New Roman"/>
          <w:b/>
          <w:bCs/>
          <w:sz w:val="24"/>
          <w:szCs w:val="24"/>
        </w:rPr>
        <w:t xml:space="preserve">Commission Member Comments – </w:t>
      </w:r>
      <w:r w:rsidRPr="006556E9">
        <w:rPr>
          <w:rFonts w:ascii="Times New Roman" w:hAnsi="Times New Roman" w:cs="Times New Roman"/>
          <w:sz w:val="24"/>
          <w:szCs w:val="24"/>
        </w:rPr>
        <w:t>None.</w:t>
      </w:r>
    </w:p>
    <w:p w14:paraId="16437842" w14:textId="77777777" w:rsidR="00CF5A33" w:rsidRPr="00027D8E" w:rsidRDefault="00CF5A33" w:rsidP="00CF5A33">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 xml:space="preserve">Public Comment (3 minute each): </w:t>
      </w:r>
      <w:r w:rsidRPr="00027D8E">
        <w:rPr>
          <w:rFonts w:ascii="Times New Roman" w:hAnsi="Times New Roman" w:cs="Times New Roman"/>
          <w:sz w:val="24"/>
          <w:szCs w:val="24"/>
        </w:rPr>
        <w:t>No public comments.</w:t>
      </w:r>
    </w:p>
    <w:p w14:paraId="356931DA" w14:textId="2E2428CF" w:rsidR="00CF5A33" w:rsidRPr="00027D8E" w:rsidRDefault="00CF5A33" w:rsidP="00CF5A33">
      <w:pPr>
        <w:pStyle w:val="ListParagraph"/>
        <w:numPr>
          <w:ilvl w:val="0"/>
          <w:numId w:val="1"/>
        </w:numPr>
        <w:rPr>
          <w:rFonts w:ascii="Times New Roman" w:hAnsi="Times New Roman" w:cs="Times New Roman"/>
          <w:b/>
          <w:bCs/>
          <w:sz w:val="24"/>
          <w:szCs w:val="24"/>
        </w:rPr>
      </w:pPr>
      <w:r w:rsidRPr="00027D8E">
        <w:rPr>
          <w:rFonts w:ascii="Times New Roman" w:hAnsi="Times New Roman" w:cs="Times New Roman"/>
          <w:b/>
          <w:bCs/>
          <w:sz w:val="24"/>
          <w:szCs w:val="24"/>
        </w:rPr>
        <w:t xml:space="preserve">Adjournment: </w:t>
      </w:r>
      <w:r w:rsidRPr="00027D8E">
        <w:rPr>
          <w:rFonts w:ascii="Times New Roman" w:hAnsi="Times New Roman" w:cs="Times New Roman"/>
          <w:sz w:val="24"/>
          <w:szCs w:val="24"/>
        </w:rPr>
        <w:t xml:space="preserve">Jeff Howe motioned to adjourn at </w:t>
      </w:r>
      <w:r w:rsidR="00806210">
        <w:rPr>
          <w:rFonts w:ascii="Times New Roman" w:hAnsi="Times New Roman" w:cs="Times New Roman"/>
          <w:sz w:val="24"/>
          <w:szCs w:val="24"/>
        </w:rPr>
        <w:t>9:55</w:t>
      </w:r>
      <w:r w:rsidRPr="00027D8E">
        <w:rPr>
          <w:rFonts w:ascii="Times New Roman" w:hAnsi="Times New Roman" w:cs="Times New Roman"/>
          <w:sz w:val="24"/>
          <w:szCs w:val="24"/>
        </w:rPr>
        <w:t>AM.</w:t>
      </w:r>
    </w:p>
    <w:p w14:paraId="1FAA42AD" w14:textId="36B98CAD" w:rsidR="00CF5A33" w:rsidRDefault="00CF5A33" w:rsidP="00CF5A33">
      <w:pPr>
        <w:jc w:val="center"/>
        <w:rPr>
          <w:rFonts w:ascii="Times New Roman" w:hAnsi="Times New Roman" w:cs="Times New Roman"/>
          <w:sz w:val="24"/>
          <w:szCs w:val="24"/>
        </w:rPr>
      </w:pPr>
      <w:r w:rsidRPr="00027D8E">
        <w:rPr>
          <w:rFonts w:ascii="Times New Roman" w:hAnsi="Times New Roman" w:cs="Times New Roman"/>
          <w:sz w:val="24"/>
          <w:szCs w:val="24"/>
        </w:rPr>
        <w:t xml:space="preserve">The Muncie Redevelopment Commission will meet again on </w:t>
      </w:r>
      <w:r w:rsidR="009A182B">
        <w:rPr>
          <w:rFonts w:ascii="Times New Roman" w:hAnsi="Times New Roman" w:cs="Times New Roman"/>
          <w:sz w:val="24"/>
          <w:szCs w:val="24"/>
        </w:rPr>
        <w:t>September 15</w:t>
      </w:r>
      <w:r w:rsidRPr="00027D8E">
        <w:rPr>
          <w:rFonts w:ascii="Times New Roman" w:hAnsi="Times New Roman" w:cs="Times New Roman"/>
          <w:sz w:val="24"/>
          <w:szCs w:val="24"/>
        </w:rPr>
        <w:t>, 2022, at 9:00AM</w:t>
      </w:r>
    </w:p>
    <w:p w14:paraId="61CCAF74" w14:textId="2FA360EF" w:rsidR="00CF5A33" w:rsidRDefault="00CF5A33" w:rsidP="00CF5A33">
      <w:pPr>
        <w:rPr>
          <w:rFonts w:ascii="Times New Roman" w:hAnsi="Times New Roman" w:cs="Times New Roman"/>
          <w:sz w:val="24"/>
          <w:szCs w:val="24"/>
        </w:rPr>
      </w:pPr>
      <w:r>
        <w:rPr>
          <w:rFonts w:ascii="Times New Roman" w:hAnsi="Times New Roman" w:cs="Times New Roman"/>
          <w:sz w:val="24"/>
          <w:szCs w:val="24"/>
        </w:rPr>
        <w:t>Respectively prepared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12D2">
        <w:rPr>
          <w:rFonts w:ascii="Times New Roman" w:hAnsi="Times New Roman" w:cs="Times New Roman"/>
          <w:sz w:val="24"/>
          <w:szCs w:val="24"/>
        </w:rPr>
        <w:t>Respectively</w:t>
      </w:r>
      <w:r>
        <w:rPr>
          <w:rFonts w:ascii="Times New Roman" w:hAnsi="Times New Roman" w:cs="Times New Roman"/>
          <w:sz w:val="24"/>
          <w:szCs w:val="24"/>
        </w:rPr>
        <w:t xml:space="preserve"> submitted by, </w:t>
      </w:r>
    </w:p>
    <w:p w14:paraId="0473CF5C" w14:textId="77777777" w:rsidR="00CF5A33" w:rsidRDefault="00CF5A33" w:rsidP="00CF5A33">
      <w:pPr>
        <w:rPr>
          <w:rFonts w:ascii="Times New Roman" w:hAnsi="Times New Roman" w:cs="Times New Roman"/>
          <w:sz w:val="24"/>
          <w:szCs w:val="24"/>
        </w:rPr>
      </w:pPr>
      <w:r>
        <w:rPr>
          <w:rFonts w:ascii="Times New Roman" w:hAnsi="Times New Roman" w:cs="Times New Roman"/>
          <w:sz w:val="24"/>
          <w:szCs w:val="24"/>
        </w:rPr>
        <w:t>Maggie Bales</w:t>
      </w:r>
    </w:p>
    <w:p w14:paraId="69E6A435" w14:textId="77777777" w:rsidR="00CF5A33" w:rsidRDefault="00CF5A33" w:rsidP="00CF5A33">
      <w:pPr>
        <w:ind w:left="4320" w:firstLine="720"/>
      </w:pPr>
      <w:r>
        <w:rPr>
          <w:rFonts w:ascii="Times New Roman" w:hAnsi="Times New Roman" w:cs="Times New Roman"/>
          <w:sz w:val="24"/>
          <w:szCs w:val="24"/>
        </w:rPr>
        <w:t>______________________________</w:t>
      </w:r>
    </w:p>
    <w:p w14:paraId="14A04E55" w14:textId="3FF33701" w:rsidR="003D33DB" w:rsidRPr="00CF5A33" w:rsidRDefault="00CF5A33" w:rsidP="00CF5A33">
      <w:pPr>
        <w:ind w:left="4320" w:firstLine="720"/>
        <w:rPr>
          <w:rFonts w:ascii="Times New Roman" w:hAnsi="Times New Roman" w:cs="Times New Roman"/>
          <w:sz w:val="20"/>
          <w:szCs w:val="20"/>
        </w:rPr>
      </w:pPr>
      <w:r>
        <w:rPr>
          <w:rFonts w:ascii="Times New Roman" w:hAnsi="Times New Roman" w:cs="Times New Roman"/>
          <w:sz w:val="20"/>
          <w:szCs w:val="20"/>
        </w:rPr>
        <w:t>Commissioner Lorraine Tomlin</w:t>
      </w:r>
    </w:p>
    <w:sectPr w:rsidR="003D33DB" w:rsidRPr="00CF5A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D431" w14:textId="77777777" w:rsidR="001D13CB" w:rsidRDefault="001D13CB">
      <w:pPr>
        <w:spacing w:after="0" w:line="240" w:lineRule="auto"/>
      </w:pPr>
      <w:r>
        <w:separator/>
      </w:r>
    </w:p>
  </w:endnote>
  <w:endnote w:type="continuationSeparator" w:id="0">
    <w:p w14:paraId="51BFDC1B" w14:textId="77777777" w:rsidR="001D13CB" w:rsidRDefault="001D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35E8" w14:textId="4E34E9B3" w:rsidR="00840B4A" w:rsidRPr="00027D8E" w:rsidRDefault="00000000" w:rsidP="00840B4A">
    <w:pPr>
      <w:pStyle w:val="Footer"/>
      <w:jc w:val="center"/>
      <w:rPr>
        <w:rFonts w:ascii="Times New Roman" w:hAnsi="Times New Roman" w:cs="Times New Roman"/>
        <w:sz w:val="24"/>
        <w:szCs w:val="24"/>
      </w:rPr>
    </w:pPr>
    <w:r w:rsidRPr="00027D8E">
      <w:rPr>
        <w:rFonts w:ascii="Times New Roman" w:hAnsi="Times New Roman" w:cs="Times New Roman"/>
        <w:sz w:val="24"/>
        <w:szCs w:val="24"/>
      </w:rPr>
      <w:t xml:space="preserve">MRC – Regular Meeting Minutes – </w:t>
    </w:r>
    <w:r w:rsidR="003C629E">
      <w:rPr>
        <w:rFonts w:ascii="Times New Roman" w:hAnsi="Times New Roman" w:cs="Times New Roman"/>
        <w:sz w:val="24"/>
        <w:szCs w:val="24"/>
      </w:rPr>
      <w:t>August</w:t>
    </w:r>
    <w:r w:rsidRPr="00027D8E">
      <w:rPr>
        <w:rFonts w:ascii="Times New Roman" w:hAnsi="Times New Roman" w:cs="Times New Roman"/>
        <w:sz w:val="24"/>
        <w:szCs w:val="24"/>
      </w:rPr>
      <w:t xml:space="preserve"> 2022</w:t>
    </w:r>
  </w:p>
  <w:p w14:paraId="271CEF88" w14:textId="77777777" w:rsidR="00840B4A" w:rsidRPr="00840B4A" w:rsidRDefault="00000000" w:rsidP="00840B4A">
    <w:pPr>
      <w:pStyle w:val="Footer"/>
      <w:jc w:val="center"/>
    </w:pPr>
    <w:r w:rsidRPr="00027D8E">
      <w:rPr>
        <w:rFonts w:ascii="Times New Roman" w:hAnsi="Times New Roman" w:cs="Times New Roman"/>
        <w:sz w:val="24"/>
        <w:szCs w:val="24"/>
      </w:rPr>
      <w:fldChar w:fldCharType="begin"/>
    </w:r>
    <w:r w:rsidRPr="00027D8E">
      <w:rPr>
        <w:rFonts w:ascii="Times New Roman" w:hAnsi="Times New Roman" w:cs="Times New Roman"/>
        <w:sz w:val="24"/>
        <w:szCs w:val="24"/>
      </w:rPr>
      <w:instrText xml:space="preserve"> PAGE   \* MERGEFORMAT </w:instrText>
    </w:r>
    <w:r w:rsidRPr="00027D8E">
      <w:rPr>
        <w:rFonts w:ascii="Times New Roman" w:hAnsi="Times New Roman" w:cs="Times New Roman"/>
        <w:sz w:val="24"/>
        <w:szCs w:val="24"/>
      </w:rPr>
      <w:fldChar w:fldCharType="separate"/>
    </w:r>
    <w:r>
      <w:rPr>
        <w:rFonts w:ascii="Times New Roman" w:hAnsi="Times New Roman" w:cs="Times New Roman"/>
        <w:sz w:val="24"/>
        <w:szCs w:val="24"/>
      </w:rPr>
      <w:t>2</w:t>
    </w:r>
    <w:r w:rsidRPr="00027D8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85A8" w14:textId="77777777" w:rsidR="001D13CB" w:rsidRDefault="001D13CB">
      <w:pPr>
        <w:spacing w:after="0" w:line="240" w:lineRule="auto"/>
      </w:pPr>
      <w:r>
        <w:separator/>
      </w:r>
    </w:p>
  </w:footnote>
  <w:footnote w:type="continuationSeparator" w:id="0">
    <w:p w14:paraId="670EA4D1" w14:textId="77777777" w:rsidR="001D13CB" w:rsidRDefault="001D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318B"/>
    <w:multiLevelType w:val="hybridMultilevel"/>
    <w:tmpl w:val="7AA2FDF2"/>
    <w:lvl w:ilvl="0" w:tplc="FAA8AC52">
      <w:start w:val="1"/>
      <w:numFmt w:val="upperRoman"/>
      <w:lvlText w:val="%1."/>
      <w:lvlJc w:val="left"/>
      <w:pPr>
        <w:ind w:left="1080" w:hanging="720"/>
      </w:pPr>
      <w:rPr>
        <w:rFonts w:hint="default"/>
      </w:rPr>
    </w:lvl>
    <w:lvl w:ilvl="1" w:tplc="9342B33E">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37811"/>
    <w:multiLevelType w:val="hybridMultilevel"/>
    <w:tmpl w:val="831E8E70"/>
    <w:lvl w:ilvl="0" w:tplc="9342B33E">
      <w:numFmt w:val="bullet"/>
      <w:lvlText w:val="-"/>
      <w:lvlJc w:val="left"/>
      <w:pPr>
        <w:ind w:left="1440" w:hanging="360"/>
      </w:pPr>
      <w:rPr>
        <w:rFonts w:ascii="Times New Roman" w:eastAsiaTheme="minorHAnsi" w:hAnsi="Times New Roman" w:cs="Times New Roman" w:hint="default"/>
      </w:rPr>
    </w:lvl>
    <w:lvl w:ilvl="1" w:tplc="9342B33E">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3F6A93"/>
    <w:multiLevelType w:val="hybridMultilevel"/>
    <w:tmpl w:val="B9F45AD8"/>
    <w:lvl w:ilvl="0" w:tplc="9994523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7480034">
    <w:abstractNumId w:val="0"/>
  </w:num>
  <w:num w:numId="2" w16cid:durableId="866335870">
    <w:abstractNumId w:val="2"/>
  </w:num>
  <w:num w:numId="3" w16cid:durableId="155662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33"/>
    <w:rsid w:val="0003399E"/>
    <w:rsid w:val="0012064F"/>
    <w:rsid w:val="001302E4"/>
    <w:rsid w:val="00155BAB"/>
    <w:rsid w:val="001D13CB"/>
    <w:rsid w:val="00205921"/>
    <w:rsid w:val="0021131F"/>
    <w:rsid w:val="002F4609"/>
    <w:rsid w:val="003A35B8"/>
    <w:rsid w:val="003C629E"/>
    <w:rsid w:val="003D33DB"/>
    <w:rsid w:val="003F141C"/>
    <w:rsid w:val="003F3AE6"/>
    <w:rsid w:val="00425DDA"/>
    <w:rsid w:val="00445207"/>
    <w:rsid w:val="00445882"/>
    <w:rsid w:val="004A6254"/>
    <w:rsid w:val="005659F4"/>
    <w:rsid w:val="00573FC9"/>
    <w:rsid w:val="005B12D2"/>
    <w:rsid w:val="006556E9"/>
    <w:rsid w:val="00806210"/>
    <w:rsid w:val="00835959"/>
    <w:rsid w:val="008D4B89"/>
    <w:rsid w:val="008E18B4"/>
    <w:rsid w:val="0092287D"/>
    <w:rsid w:val="009A182B"/>
    <w:rsid w:val="00A05D21"/>
    <w:rsid w:val="00A168D6"/>
    <w:rsid w:val="00A40457"/>
    <w:rsid w:val="00BD5756"/>
    <w:rsid w:val="00C54231"/>
    <w:rsid w:val="00CF5A33"/>
    <w:rsid w:val="00D0498A"/>
    <w:rsid w:val="00DC0138"/>
    <w:rsid w:val="00DE3F56"/>
    <w:rsid w:val="00E31C95"/>
    <w:rsid w:val="00EA570B"/>
    <w:rsid w:val="00EF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CA6A"/>
  <w15:chartTrackingRefBased/>
  <w15:docId w15:val="{5792D0F0-05B6-4D26-A511-1DFBB78B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A33"/>
    <w:pPr>
      <w:ind w:left="720"/>
      <w:contextualSpacing/>
    </w:pPr>
  </w:style>
  <w:style w:type="paragraph" w:styleId="Footer">
    <w:name w:val="footer"/>
    <w:basedOn w:val="Normal"/>
    <w:link w:val="FooterChar"/>
    <w:uiPriority w:val="99"/>
    <w:unhideWhenUsed/>
    <w:rsid w:val="00CF5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33"/>
  </w:style>
  <w:style w:type="paragraph" w:styleId="Header">
    <w:name w:val="header"/>
    <w:basedOn w:val="Normal"/>
    <w:link w:val="HeaderChar"/>
    <w:uiPriority w:val="99"/>
    <w:unhideWhenUsed/>
    <w:rsid w:val="003C6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7E7E.A5B2B0C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Bales</dc:creator>
  <cp:keywords/>
  <dc:description/>
  <cp:lastModifiedBy>Maggie Bales</cp:lastModifiedBy>
  <cp:revision>14</cp:revision>
  <dcterms:created xsi:type="dcterms:W3CDTF">2022-08-26T16:32:00Z</dcterms:created>
  <dcterms:modified xsi:type="dcterms:W3CDTF">2022-09-06T14:27:00Z</dcterms:modified>
</cp:coreProperties>
</file>